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888"/>
        <w:gridCol w:w="1127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7E43E4">
        <w:trPr>
          <w:cantSplit/>
          <w:trHeight w:val="227"/>
        </w:trPr>
        <w:tc>
          <w:tcPr>
            <w:tcW w:w="88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CE67B2" w:rsidP="00657B7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 w:rsidR="00657B75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مشترک با بخش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E43E4">
              <w:rPr>
                <w:rFonts w:cs="B Nazanin" w:hint="cs"/>
                <w:b/>
                <w:bCs/>
                <w:rtl/>
                <w:lang w:bidi="fa-IR"/>
              </w:rPr>
              <w:t>ارتوپد فنی و کاردرمانی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 xml:space="preserve"> و </w:t>
            </w:r>
            <w:r w:rsidR="00285B08">
              <w:rPr>
                <w:rFonts w:cs="B Nazanin"/>
                <w:b/>
                <w:bCs/>
                <w:lang w:bidi="fa-IR"/>
              </w:rPr>
              <w:t>IPD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الی7:30 صبح روزبعد می باشد.</w:t>
            </w:r>
          </w:p>
        </w:tc>
        <w:tc>
          <w:tcPr>
            <w:tcW w:w="11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7E43E4">
        <w:trPr>
          <w:trHeight w:val="25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7E43E4">
        <w:trPr>
          <w:trHeight w:val="932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7E43E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7E43E4">
              <w:rPr>
                <w:rFonts w:cs="B Nazanin" w:hint="cs"/>
                <w:b/>
                <w:bCs/>
                <w:rtl/>
                <w:lang w:bidi="fa-IR"/>
              </w:rPr>
              <w:t>رادیولوژی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7E43E4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285B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285B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7E43E4">
        <w:trPr>
          <w:trHeight w:val="246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7E43E4">
        <w:trPr>
          <w:trHeight w:val="57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7E43E4">
        <w:trPr>
          <w:trHeight w:val="243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7E43E4">
        <w:trPr>
          <w:trHeight w:val="243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393" w:rsidRDefault="008B6393" w:rsidP="00A34465">
      <w:pPr>
        <w:spacing w:after="0" w:line="240" w:lineRule="auto"/>
      </w:pPr>
      <w:r>
        <w:separator/>
      </w:r>
    </w:p>
  </w:endnote>
  <w:endnote w:type="continuationSeparator" w:id="0">
    <w:p w:rsidR="008B6393" w:rsidRDefault="008B639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8A9" w:rsidRDefault="002B78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2B78A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2B78A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</w:t>
    </w:r>
    <w:bookmarkStart w:id="0" w:name="_GoBack"/>
    <w:bookmarkEnd w:id="0"/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8A9" w:rsidRDefault="002B78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393" w:rsidRDefault="008B6393" w:rsidP="00A34465">
      <w:pPr>
        <w:spacing w:after="0" w:line="240" w:lineRule="auto"/>
      </w:pPr>
      <w:r>
        <w:separator/>
      </w:r>
    </w:p>
  </w:footnote>
  <w:footnote w:type="continuationSeparator" w:id="0">
    <w:p w:rsidR="008B6393" w:rsidRDefault="008B639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8A9" w:rsidRDefault="002B78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7E43E4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E67B2" w:rsidRPr="007E43E4">
      <w:rPr>
        <w:rFonts w:cs="B Titr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7E43E4">
      <w:rPr>
        <w:rFonts w:cs="B Titr" w:hint="cs"/>
        <w:sz w:val="28"/>
        <w:szCs w:val="28"/>
        <w:rtl/>
        <w:lang w:bidi="fa-IR"/>
      </w:rPr>
      <w:t xml:space="preserve"> </w:t>
    </w:r>
    <w:r w:rsidR="007E43E4" w:rsidRPr="007E43E4">
      <w:rPr>
        <w:rFonts w:cs="B Titr" w:hint="cs"/>
        <w:sz w:val="28"/>
        <w:szCs w:val="28"/>
        <w:rtl/>
        <w:lang w:bidi="fa-IR"/>
      </w:rPr>
      <w:t>رادیولوژی</w:t>
    </w:r>
    <w:r w:rsidR="00285B08">
      <w:rPr>
        <w:rFonts w:cs="B Titr" w:hint="cs"/>
        <w:sz w:val="28"/>
        <w:szCs w:val="28"/>
        <w:rtl/>
        <w:lang w:bidi="fa-IR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8A9" w:rsidRDefault="002B78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141BA"/>
    <w:rsid w:val="00224862"/>
    <w:rsid w:val="00232419"/>
    <w:rsid w:val="00234010"/>
    <w:rsid w:val="002746B5"/>
    <w:rsid w:val="00285B08"/>
    <w:rsid w:val="00294DFC"/>
    <w:rsid w:val="002A2120"/>
    <w:rsid w:val="002A5FD3"/>
    <w:rsid w:val="002B1F86"/>
    <w:rsid w:val="002B78A9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57B75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E43E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B6393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0341F0D6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63CF9-87A0-4EF4-957F-EBB2F378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2022-04-16T04:38:00Z</cp:lastPrinted>
  <dcterms:created xsi:type="dcterms:W3CDTF">2021-12-26T10:37:00Z</dcterms:created>
  <dcterms:modified xsi:type="dcterms:W3CDTF">2022-04-16T04:39:00Z</dcterms:modified>
</cp:coreProperties>
</file>